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CA" w:rsidRDefault="00C625CA" w:rsidP="00C625CA">
      <w:pPr>
        <w:rPr>
          <w:rFonts w:ascii="GillSans" w:hAnsi="GillSans"/>
          <w:b/>
          <w:sz w:val="18"/>
        </w:rPr>
      </w:pPr>
    </w:p>
    <w:p w:rsidR="00C625CA" w:rsidRDefault="00C625CA" w:rsidP="00C625CA">
      <w:pPr>
        <w:jc w:val="center"/>
        <w:rPr>
          <w:rFonts w:ascii="GillSans" w:hAnsi="GillSans"/>
          <w:b/>
          <w:noProof/>
          <w:sz w:val="18"/>
        </w:rPr>
      </w:pPr>
      <w:r w:rsidRPr="0033051C">
        <w:rPr>
          <w:rFonts w:ascii="GillSans" w:hAnsi="GillSans"/>
          <w:b/>
          <w:noProof/>
          <w:sz w:val="18"/>
        </w:rPr>
        <w:drawing>
          <wp:inline distT="0" distB="0" distL="0" distR="0">
            <wp:extent cx="1266825" cy="914400"/>
            <wp:effectExtent l="0" t="0" r="9525" b="0"/>
            <wp:docPr id="1" name="Picture 1" descr="https://gallery.mailchimp.com/55a6abff50831b4cb6dd7bbef/images/Logo2_Med_res8cbf553df7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55a6abff50831b4cb6dd7bbef/images/Logo2_Med_res8cbf553df7c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5CA" w:rsidRDefault="00C625CA" w:rsidP="00C625CA">
      <w:pPr>
        <w:rPr>
          <w:rFonts w:ascii="GillSans" w:hAnsi="GillSans"/>
          <w:b/>
          <w:sz w:val="18"/>
        </w:rPr>
      </w:pPr>
    </w:p>
    <w:p w:rsidR="00C625CA" w:rsidRDefault="00C625CA" w:rsidP="00C625CA">
      <w:pPr>
        <w:rPr>
          <w:rFonts w:ascii="GillSans" w:hAnsi="GillSans"/>
          <w:sz w:val="18"/>
        </w:rPr>
      </w:pPr>
      <w:r>
        <w:rPr>
          <w:rFonts w:ascii="GillSans" w:hAnsi="GillSans"/>
          <w:b/>
          <w:sz w:val="18"/>
        </w:rPr>
        <w:t xml:space="preserve">Please print or type clearly in the spaces provided below.  </w:t>
      </w:r>
    </w:p>
    <w:p w:rsidR="00C625CA" w:rsidRDefault="00C625CA" w:rsidP="00C625CA">
      <w:pPr>
        <w:rPr>
          <w:rFonts w:ascii="GillSans" w:hAnsi="GillSans"/>
          <w:b/>
          <w:sz w:val="8"/>
        </w:rPr>
      </w:pPr>
    </w:p>
    <w:p w:rsidR="00C625CA" w:rsidRDefault="00C625CA" w:rsidP="00C625CA">
      <w:pPr>
        <w:rPr>
          <w:rFonts w:ascii="GillSans" w:hAnsi="GillSans"/>
          <w:b/>
          <w:sz w:val="20"/>
        </w:rPr>
      </w:pPr>
      <w:r>
        <w:rPr>
          <w:rFonts w:ascii="GillSans" w:hAnsi="GillSans"/>
          <w:b/>
          <w:sz w:val="20"/>
        </w:rPr>
        <w:t>1. Applicant information:</w:t>
      </w:r>
    </w:p>
    <w:p w:rsidR="00C625CA" w:rsidRDefault="00C625CA" w:rsidP="00C625C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Sans" w:hAnsi="GillSans"/>
        </w:rPr>
      </w:pPr>
      <w:r>
        <w:rPr>
          <w:rFonts w:ascii="GillSans" w:hAnsi="GillSans"/>
        </w:rPr>
        <w:t>Name:</w:t>
      </w:r>
    </w:p>
    <w:p w:rsidR="00C625CA" w:rsidRDefault="00C625CA" w:rsidP="00C625C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Sans" w:hAnsi="GillSans"/>
        </w:rPr>
      </w:pPr>
      <w:r>
        <w:rPr>
          <w:rFonts w:ascii="GillSans" w:hAnsi="GillSans"/>
        </w:rPr>
        <w:t>Organization or School:</w:t>
      </w:r>
    </w:p>
    <w:p w:rsidR="00C625CA" w:rsidRDefault="00C625CA" w:rsidP="00C625C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Sans" w:hAnsi="GillSans"/>
        </w:rPr>
      </w:pPr>
      <w:r>
        <w:rPr>
          <w:rFonts w:ascii="GillSans" w:hAnsi="GillSans"/>
        </w:rPr>
        <w:t>Street:</w:t>
      </w:r>
    </w:p>
    <w:p w:rsidR="00C625CA" w:rsidRDefault="00C625CA" w:rsidP="00C625C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Sans" w:hAnsi="GillSans"/>
        </w:rPr>
      </w:pPr>
      <w:r>
        <w:rPr>
          <w:rFonts w:ascii="GillSans" w:hAnsi="GillSans"/>
        </w:rPr>
        <w:t>City/State/Zip:</w:t>
      </w:r>
    </w:p>
    <w:p w:rsidR="00C625CA" w:rsidRDefault="00C625CA" w:rsidP="00C625C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Sans" w:hAnsi="GillSans"/>
        </w:rPr>
      </w:pPr>
      <w:r>
        <w:rPr>
          <w:rFonts w:ascii="GillSans" w:hAnsi="GillSans"/>
        </w:rPr>
        <w:t>Telephone: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  <w:t>FAX: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  <w:t>E-mail:</w:t>
      </w:r>
    </w:p>
    <w:p w:rsidR="00C625CA" w:rsidRDefault="00C625CA" w:rsidP="00C625CA">
      <w:pPr>
        <w:rPr>
          <w:rFonts w:ascii="GillSans" w:hAnsi="GillSans"/>
          <w:sz w:val="8"/>
        </w:rPr>
      </w:pPr>
    </w:p>
    <w:p w:rsidR="00C625CA" w:rsidRDefault="00C625CA" w:rsidP="00C625CA">
      <w:pPr>
        <w:rPr>
          <w:rFonts w:ascii="GillSans" w:hAnsi="GillSans"/>
          <w:b/>
          <w:bCs/>
          <w:sz w:val="20"/>
        </w:rPr>
      </w:pPr>
    </w:p>
    <w:p w:rsidR="00C625CA" w:rsidRDefault="00C625CA" w:rsidP="00C625CA">
      <w:pPr>
        <w:rPr>
          <w:rFonts w:ascii="GillSans" w:hAnsi="GillSans"/>
          <w:b/>
          <w:bCs/>
          <w:sz w:val="20"/>
        </w:rPr>
      </w:pPr>
      <w:r>
        <w:rPr>
          <w:rFonts w:ascii="GillSans" w:hAnsi="GillSans"/>
          <w:b/>
          <w:bCs/>
          <w:sz w:val="20"/>
        </w:rPr>
        <w:t>2. Scholarship for which you are applying – check one:</w:t>
      </w:r>
    </w:p>
    <w:p w:rsidR="00C625CA" w:rsidRDefault="00C625CA" w:rsidP="00C625C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Sans" w:hAnsi="GillSans"/>
        </w:rPr>
      </w:pPr>
      <w:r>
        <w:rPr>
          <w:rFonts w:ascii="GillSans" w:hAnsi="GillSans"/>
        </w:rPr>
        <w:t xml:space="preserve"> □   Ellen Ferguson Student Scholarship</w:t>
      </w:r>
    </w:p>
    <w:p w:rsidR="00C625CA" w:rsidRDefault="00C625CA" w:rsidP="00C625C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Sans" w:hAnsi="GillSans"/>
        </w:rPr>
      </w:pPr>
      <w:r>
        <w:rPr>
          <w:rFonts w:ascii="GillSans" w:hAnsi="GillSans"/>
        </w:rPr>
        <w:t xml:space="preserve"> □   Gus Norwood Volunteer Scholarship</w:t>
      </w:r>
    </w:p>
    <w:p w:rsidR="00C625CA" w:rsidRDefault="00C625CA" w:rsidP="00C625C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Sans" w:hAnsi="GillSans"/>
        </w:rPr>
      </w:pPr>
      <w:r>
        <w:rPr>
          <w:rFonts w:ascii="GillSans" w:hAnsi="GillSans"/>
        </w:rPr>
        <w:t xml:space="preserve"> □   Robert </w:t>
      </w:r>
      <w:proofErr w:type="spellStart"/>
      <w:r>
        <w:rPr>
          <w:rFonts w:ascii="GillSans" w:hAnsi="GillSans"/>
        </w:rPr>
        <w:t>Gruhn</w:t>
      </w:r>
      <w:proofErr w:type="spellEnd"/>
      <w:r>
        <w:rPr>
          <w:rFonts w:ascii="GillSans" w:hAnsi="GillSans"/>
        </w:rPr>
        <w:t xml:space="preserve"> Working Professional Scholarship</w:t>
      </w:r>
    </w:p>
    <w:p w:rsidR="00C625CA" w:rsidRDefault="00C625CA" w:rsidP="00C625C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Sans" w:hAnsi="GillSans"/>
        </w:rPr>
      </w:pPr>
      <w:r>
        <w:rPr>
          <w:rFonts w:ascii="GillSans" w:hAnsi="GillSans"/>
        </w:rPr>
        <w:t xml:space="preserve"> □   WMA Board Scholarship </w:t>
      </w:r>
    </w:p>
    <w:p w:rsidR="00C625CA" w:rsidRDefault="00C625CA" w:rsidP="00C625CA">
      <w:pPr>
        <w:rPr>
          <w:rFonts w:ascii="GillSans" w:hAnsi="GillSans"/>
          <w:sz w:val="18"/>
        </w:rPr>
      </w:pPr>
    </w:p>
    <w:p w:rsidR="00C625CA" w:rsidRDefault="00C625CA" w:rsidP="00C625CA">
      <w:pPr>
        <w:rPr>
          <w:rFonts w:ascii="GillSans" w:hAnsi="GillSans"/>
          <w:b/>
          <w:sz w:val="20"/>
        </w:rPr>
      </w:pPr>
      <w:r>
        <w:rPr>
          <w:rFonts w:ascii="GillSans" w:hAnsi="GillSans"/>
          <w:b/>
          <w:sz w:val="20"/>
        </w:rPr>
        <w:t>3. Professional reference: Provide name and address of a person who can act as a reference for you.</w:t>
      </w:r>
    </w:p>
    <w:p w:rsidR="00C625CA" w:rsidRDefault="00C625CA" w:rsidP="00C625CA">
      <w:pPr>
        <w:rPr>
          <w:rFonts w:ascii="GillSans" w:hAnsi="GillSans"/>
          <w:sz w:val="20"/>
        </w:rPr>
      </w:pPr>
      <w:r>
        <w:rPr>
          <w:rFonts w:ascii="GillSans" w:hAnsi="GillSans"/>
          <w:b/>
          <w:bCs/>
          <w:sz w:val="20"/>
        </w:rPr>
        <w:t>Note:</w:t>
      </w:r>
      <w:r>
        <w:rPr>
          <w:rFonts w:ascii="GillSans" w:hAnsi="GillSans"/>
          <w:sz w:val="20"/>
        </w:rPr>
        <w:t xml:space="preserve">  Letters of reference and recommendation accompanying your scholarship application will be extremely helpful for the selection committee.</w:t>
      </w:r>
    </w:p>
    <w:p w:rsidR="00C625CA" w:rsidRDefault="00C625CA" w:rsidP="00C625CA">
      <w:pPr>
        <w:rPr>
          <w:rFonts w:ascii="GillSans" w:hAnsi="GillSans"/>
          <w:b/>
          <w:sz w:val="8"/>
        </w:rPr>
      </w:pPr>
    </w:p>
    <w:p w:rsidR="00C625CA" w:rsidRDefault="00C625CA" w:rsidP="00C625C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Sans" w:hAnsi="GillSans"/>
        </w:rPr>
      </w:pPr>
      <w:r>
        <w:rPr>
          <w:rFonts w:ascii="GillSans" w:hAnsi="GillSans"/>
        </w:rPr>
        <w:t>Name:</w:t>
      </w:r>
    </w:p>
    <w:p w:rsidR="00C625CA" w:rsidRDefault="00C625CA" w:rsidP="00C625C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Sans" w:hAnsi="GillSans"/>
        </w:rPr>
      </w:pPr>
      <w:r>
        <w:rPr>
          <w:rFonts w:ascii="GillSans" w:hAnsi="GillSans"/>
        </w:rPr>
        <w:t>Organization or School:</w:t>
      </w:r>
    </w:p>
    <w:p w:rsidR="00C625CA" w:rsidRDefault="00C625CA" w:rsidP="00C625C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Sans" w:hAnsi="GillSans"/>
        </w:rPr>
      </w:pPr>
      <w:r>
        <w:rPr>
          <w:rFonts w:ascii="GillSans" w:hAnsi="GillSans"/>
        </w:rPr>
        <w:t>Street:</w:t>
      </w:r>
    </w:p>
    <w:p w:rsidR="00C625CA" w:rsidRDefault="00C625CA" w:rsidP="00C625C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Sans" w:hAnsi="GillSans"/>
        </w:rPr>
      </w:pPr>
      <w:r>
        <w:rPr>
          <w:rFonts w:ascii="GillSans" w:hAnsi="GillSans"/>
        </w:rPr>
        <w:t>City/State/Zip:</w:t>
      </w:r>
    </w:p>
    <w:p w:rsidR="00C625CA" w:rsidRDefault="00C625CA" w:rsidP="00C625C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Sans" w:hAnsi="GillSans"/>
        </w:rPr>
      </w:pPr>
      <w:r>
        <w:rPr>
          <w:rFonts w:ascii="GillSans" w:hAnsi="GillSans"/>
        </w:rPr>
        <w:t>Telephone: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  <w:t>FAX: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  <w:t>E-mail:</w:t>
      </w:r>
    </w:p>
    <w:p w:rsidR="00C625CA" w:rsidRDefault="00C625CA" w:rsidP="00C625CA">
      <w:pPr>
        <w:rPr>
          <w:rFonts w:ascii="GillSans" w:hAnsi="GillSans"/>
          <w:sz w:val="20"/>
        </w:rPr>
      </w:pPr>
    </w:p>
    <w:p w:rsidR="00C625CA" w:rsidRDefault="00C625CA" w:rsidP="00C625CA">
      <w:pPr>
        <w:rPr>
          <w:rFonts w:ascii="GillSans" w:hAnsi="GillSans"/>
          <w:sz w:val="20"/>
        </w:rPr>
      </w:pPr>
      <w:r>
        <w:rPr>
          <w:rFonts w:ascii="GillSans" w:hAnsi="GillSans"/>
          <w:b/>
          <w:sz w:val="20"/>
        </w:rPr>
        <w:t>4.</w:t>
      </w:r>
      <w:r>
        <w:rPr>
          <w:rFonts w:ascii="GillSans" w:hAnsi="GillSans"/>
          <w:b/>
        </w:rPr>
        <w:t xml:space="preserve"> Application Narrative:</w:t>
      </w:r>
      <w:r>
        <w:rPr>
          <w:rFonts w:ascii="GillSans" w:hAnsi="GillSans"/>
          <w:b/>
          <w:sz w:val="20"/>
        </w:rPr>
        <w:t xml:space="preserve">  </w:t>
      </w:r>
      <w:r>
        <w:rPr>
          <w:rFonts w:ascii="GillSans" w:hAnsi="GillSans"/>
          <w:sz w:val="20"/>
        </w:rPr>
        <w:t>Explain your current status (student, volunteer, or working museum professional), your reasons for attending the WMA conference, and your reasons for desiring or needing a scholarship.  You may include one additional page if needed.</w:t>
      </w:r>
    </w:p>
    <w:p w:rsidR="00C625CA" w:rsidRDefault="00C625CA" w:rsidP="00C625CA">
      <w:pPr>
        <w:rPr>
          <w:rFonts w:ascii="GillSans" w:hAnsi="GillSans"/>
          <w:b/>
          <w:sz w:val="18"/>
        </w:rPr>
      </w:pPr>
    </w:p>
    <w:p w:rsidR="0013352E" w:rsidRDefault="0013352E">
      <w:bookmarkStart w:id="0" w:name="_GoBack"/>
      <w:bookmarkEnd w:id="0"/>
    </w:p>
    <w:sectPr w:rsidR="0013352E" w:rsidSect="007667AC"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C3F" w:rsidRDefault="00C625CA">
    <w:pPr>
      <w:pStyle w:val="Footer"/>
      <w:rPr>
        <w:sz w:val="16"/>
      </w:rPr>
    </w:pPr>
    <w:r>
      <w:rPr>
        <w:sz w:val="20"/>
      </w:rPr>
      <w:tab/>
    </w:r>
    <w:r>
      <w:rPr>
        <w:sz w:val="20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CA"/>
    <w:rsid w:val="0013352E"/>
    <w:rsid w:val="00C6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AD789-EF7A-4414-AB04-E9A015CE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625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625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Kramer</dc:creator>
  <cp:keywords/>
  <dc:description/>
  <cp:lastModifiedBy>Lissa Kramer</cp:lastModifiedBy>
  <cp:revision>1</cp:revision>
  <dcterms:created xsi:type="dcterms:W3CDTF">2015-03-18T20:21:00Z</dcterms:created>
  <dcterms:modified xsi:type="dcterms:W3CDTF">2015-03-18T20:22:00Z</dcterms:modified>
</cp:coreProperties>
</file>